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B6" w:rsidRPr="007842B6" w:rsidRDefault="007842B6" w:rsidP="007842B6">
      <w:pPr>
        <w:rPr>
          <w:rFonts w:ascii="Times New Roman" w:hAnsi="Times New Roman" w:cs="Times New Roman"/>
          <w:b/>
          <w:sz w:val="28"/>
          <w:szCs w:val="28"/>
        </w:rPr>
      </w:pPr>
      <w:r w:rsidRPr="007842B6">
        <w:rPr>
          <w:rFonts w:ascii="Times New Roman" w:hAnsi="Times New Roman" w:cs="Times New Roman"/>
          <w:b/>
          <w:sz w:val="28"/>
          <w:szCs w:val="28"/>
        </w:rPr>
        <w:t>Тем</w:t>
      </w:r>
      <w:proofErr w:type="gramStart"/>
      <w:r w:rsidRPr="007842B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7842B6">
        <w:rPr>
          <w:rFonts w:ascii="Times New Roman" w:hAnsi="Times New Roman" w:cs="Times New Roman"/>
          <w:b/>
          <w:sz w:val="28"/>
          <w:szCs w:val="28"/>
        </w:rPr>
        <w:t xml:space="preserve"> Памятник Бравому Солдату Швейку. </w:t>
      </w:r>
    </w:p>
    <w:p w:rsidR="007842B6" w:rsidRPr="007842B6" w:rsidRDefault="007842B6" w:rsidP="007842B6">
      <w:pPr>
        <w:rPr>
          <w:rFonts w:ascii="Times New Roman" w:hAnsi="Times New Roman" w:cs="Times New Roman"/>
          <w:sz w:val="28"/>
          <w:szCs w:val="28"/>
        </w:rPr>
      </w:pPr>
      <w:r w:rsidRPr="007842B6">
        <w:rPr>
          <w:rFonts w:ascii="Times New Roman" w:hAnsi="Times New Roman" w:cs="Times New Roman"/>
          <w:sz w:val="28"/>
          <w:szCs w:val="28"/>
        </w:rPr>
        <w:t xml:space="preserve">Пожалуй, самый известный сатирический литературный персонаж – бравый солдат Швейк, главный герой книги чешского писателя Ярослава Гашека. В последние годы появились сведения, что Йозеф Швейк не был придуман писателем, а существовал реально, якобы это был его близкий друг, с которым он познакомился в 1911 г. Позднее Гашек еще раз столкнулся со Швейком, </w:t>
      </w:r>
      <w:proofErr w:type="gramStart"/>
      <w:r w:rsidRPr="007842B6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7842B6">
        <w:rPr>
          <w:rFonts w:ascii="Times New Roman" w:hAnsi="Times New Roman" w:cs="Times New Roman"/>
          <w:sz w:val="28"/>
          <w:szCs w:val="28"/>
        </w:rPr>
        <w:t xml:space="preserve"> уже находясь в плену в России, где они оба служили в добровольческих чешских частях. Возможно, эта встреча и послужила поводом к появлению романа.</w:t>
      </w:r>
    </w:p>
    <w:p w:rsidR="00692AE1" w:rsidRPr="007842B6" w:rsidRDefault="007842B6" w:rsidP="007842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842B6">
        <w:rPr>
          <w:rFonts w:ascii="Times New Roman" w:hAnsi="Times New Roman" w:cs="Times New Roman"/>
          <w:sz w:val="28"/>
          <w:szCs w:val="28"/>
        </w:rPr>
        <w:t xml:space="preserve">   Памятники бравому солдату Швейку установлены в разных городах и странах. Всего известно о тринадцати монументах. Но, скорее всего, их гораздо больше.</w:t>
      </w:r>
    </w:p>
    <w:p w:rsidR="007842B6" w:rsidRPr="007842B6" w:rsidRDefault="007842B6" w:rsidP="007842B6">
      <w:pPr>
        <w:shd w:val="clear" w:color="auto" w:fill="DFDAD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</w:pPr>
      <w:r w:rsidRPr="007842B6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Памятник, представляющий скульптуру Швейка в натуральную величину, в Самаре.  Солдат сидит на бочонке с порохом и курит трубку. Скульптура установлена неподалеку от гостиницы «Сан-Ремо», где в 1918 г. располагалась штаб-квартира чешских интернационалистов, в число которых входил и Гашек.</w:t>
      </w:r>
    </w:p>
    <w:p w:rsidR="007842B6" w:rsidRPr="007842B6" w:rsidRDefault="007842B6" w:rsidP="007842B6">
      <w:pPr>
        <w:shd w:val="clear" w:color="auto" w:fill="DFDAD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val="en-US" w:eastAsia="ru-RU"/>
        </w:rPr>
      </w:pPr>
    </w:p>
    <w:p w:rsidR="007842B6" w:rsidRPr="007842B6" w:rsidRDefault="007842B6" w:rsidP="007842B6">
      <w:pPr>
        <w:shd w:val="clear" w:color="auto" w:fill="DFDAD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</w:pPr>
      <w:r w:rsidRPr="007842B6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Посмотрите, в каких городах поставлены памятники этому солдату, для этого пройдите по ссылке.</w:t>
      </w:r>
    </w:p>
    <w:p w:rsidR="007842B6" w:rsidRPr="007842B6" w:rsidRDefault="007842B6" w:rsidP="007842B6">
      <w:pPr>
        <w:rPr>
          <w:rFonts w:ascii="Times New Roman" w:hAnsi="Times New Roman" w:cs="Times New Roman"/>
          <w:sz w:val="28"/>
          <w:szCs w:val="28"/>
        </w:rPr>
      </w:pPr>
      <w:r w:rsidRPr="007842B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7842B6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7842B6">
        <w:rPr>
          <w:rFonts w:ascii="Times New Roman" w:hAnsi="Times New Roman" w:cs="Times New Roman"/>
          <w:sz w:val="28"/>
          <w:szCs w:val="28"/>
          <w:lang w:val="en-US"/>
        </w:rPr>
        <w:t>alisa</w:t>
      </w:r>
      <w:proofErr w:type="spellEnd"/>
      <w:r w:rsidRPr="007842B6">
        <w:rPr>
          <w:rFonts w:ascii="Times New Roman" w:hAnsi="Times New Roman" w:cs="Times New Roman"/>
          <w:sz w:val="28"/>
          <w:szCs w:val="28"/>
        </w:rPr>
        <w:t>2002</w:t>
      </w:r>
      <w:r w:rsidRPr="007842B6">
        <w:rPr>
          <w:rFonts w:ascii="Times New Roman" w:hAnsi="Times New Roman" w:cs="Times New Roman"/>
          <w:sz w:val="28"/>
          <w:szCs w:val="28"/>
          <w:lang w:val="en-US"/>
        </w:rPr>
        <w:t>marina</w:t>
      </w:r>
      <w:r w:rsidRPr="007842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842B6">
        <w:rPr>
          <w:rFonts w:ascii="Times New Roman" w:hAnsi="Times New Roman" w:cs="Times New Roman"/>
          <w:sz w:val="28"/>
          <w:szCs w:val="28"/>
          <w:lang w:val="en-US"/>
        </w:rPr>
        <w:t>blogspot</w:t>
      </w:r>
      <w:proofErr w:type="spellEnd"/>
      <w:r w:rsidRPr="007842B6">
        <w:rPr>
          <w:rFonts w:ascii="Times New Roman" w:hAnsi="Times New Roman" w:cs="Times New Roman"/>
          <w:sz w:val="28"/>
          <w:szCs w:val="28"/>
        </w:rPr>
        <w:t>.</w:t>
      </w:r>
      <w:r w:rsidRPr="007842B6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7842B6">
        <w:rPr>
          <w:rFonts w:ascii="Times New Roman" w:hAnsi="Times New Roman" w:cs="Times New Roman"/>
          <w:sz w:val="28"/>
          <w:szCs w:val="28"/>
        </w:rPr>
        <w:t>/2017/04/</w:t>
      </w:r>
      <w:r w:rsidRPr="007842B6">
        <w:rPr>
          <w:rFonts w:ascii="Times New Roman" w:hAnsi="Times New Roman" w:cs="Times New Roman"/>
          <w:sz w:val="28"/>
          <w:szCs w:val="28"/>
          <w:lang w:val="en-US"/>
        </w:rPr>
        <w:t>blog</w:t>
      </w:r>
      <w:r w:rsidRPr="007842B6">
        <w:rPr>
          <w:rFonts w:ascii="Times New Roman" w:hAnsi="Times New Roman" w:cs="Times New Roman"/>
          <w:sz w:val="28"/>
          <w:szCs w:val="28"/>
        </w:rPr>
        <w:t>-</w:t>
      </w:r>
      <w:r w:rsidRPr="007842B6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7842B6">
        <w:rPr>
          <w:rFonts w:ascii="Times New Roman" w:hAnsi="Times New Roman" w:cs="Times New Roman"/>
          <w:sz w:val="28"/>
          <w:szCs w:val="28"/>
        </w:rPr>
        <w:t>_42.</w:t>
      </w:r>
      <w:r w:rsidRPr="007842B6">
        <w:rPr>
          <w:rFonts w:ascii="Times New Roman" w:hAnsi="Times New Roman" w:cs="Times New Roman"/>
          <w:sz w:val="28"/>
          <w:szCs w:val="28"/>
          <w:lang w:val="en-US"/>
        </w:rPr>
        <w:t>html</w:t>
      </w:r>
      <w:bookmarkStart w:id="0" w:name="_GoBack"/>
      <w:bookmarkEnd w:id="0"/>
    </w:p>
    <w:sectPr w:rsidR="007842B6" w:rsidRPr="007842B6" w:rsidSect="007842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5E8"/>
    <w:rsid w:val="00037D4D"/>
    <w:rsid w:val="007842B6"/>
    <w:rsid w:val="008E15E8"/>
    <w:rsid w:val="00A27D64"/>
    <w:rsid w:val="00AA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6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2020-04-13T15:28:00Z</dcterms:created>
  <dcterms:modified xsi:type="dcterms:W3CDTF">2020-04-13T15:43:00Z</dcterms:modified>
</cp:coreProperties>
</file>